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00" w:rsidRDefault="00844800" w:rsidP="00844800">
      <w:pPr>
        <w:outlineLvl w:val="0"/>
        <w:rPr>
          <w:rFonts w:ascii="標楷體" w:hint="eastAsia"/>
          <w:sz w:val="24"/>
        </w:rPr>
      </w:pPr>
    </w:p>
    <w:p w:rsidR="00844800" w:rsidRDefault="00844800" w:rsidP="00844800">
      <w:pPr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原</w:t>
      </w:r>
      <w:r>
        <w:rPr>
          <w:bCs/>
          <w:sz w:val="36"/>
          <w:u w:val="single"/>
        </w:rPr>
        <w:t>(</w:t>
      </w:r>
      <w:r>
        <w:rPr>
          <w:rFonts w:hint="eastAsia"/>
          <w:bCs/>
          <w:sz w:val="36"/>
          <w:u w:val="single"/>
        </w:rPr>
        <w:t>物</w:t>
      </w:r>
      <w:r>
        <w:rPr>
          <w:rFonts w:hint="eastAsia"/>
          <w:bCs/>
          <w:sz w:val="36"/>
          <w:u w:val="single"/>
        </w:rPr>
        <w:t>)</w:t>
      </w:r>
      <w:r>
        <w:rPr>
          <w:rFonts w:hint="eastAsia"/>
          <w:bCs/>
          <w:sz w:val="36"/>
          <w:u w:val="single"/>
        </w:rPr>
        <w:t>料不合格處理單</w:t>
      </w:r>
    </w:p>
    <w:p w:rsidR="00844800" w:rsidRDefault="00844800" w:rsidP="008448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21"/>
        <w:gridCol w:w="519"/>
        <w:gridCol w:w="3480"/>
        <w:gridCol w:w="564"/>
        <w:gridCol w:w="2796"/>
      </w:tblGrid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08" w:type="dxa"/>
          </w:tcPr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品</w:t>
            </w: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名</w:t>
            </w: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508" w:type="dxa"/>
            <w:vMerge w:val="restart"/>
          </w:tcPr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事</w:t>
            </w: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由</w:t>
            </w: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jc w:val="center"/>
              <w:rPr>
                <w:rFonts w:ascii="標楷體" w:hint="eastAsia"/>
                <w:sz w:val="24"/>
              </w:rPr>
            </w:pP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 xml:space="preserve">附試驗報告　　　　　　</w:t>
            </w: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其他　　　　　　記錄人：</w:t>
            </w: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安</w:t>
            </w:r>
          </w:p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全</w:t>
            </w:r>
          </w:p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小</w:t>
            </w:r>
          </w:p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組</w:t>
            </w:r>
          </w:p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指</w:t>
            </w:r>
          </w:p>
          <w:p w:rsidR="00844800" w:rsidRDefault="00844800" w:rsidP="00291C06">
            <w:pPr>
              <w:spacing w:before="10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示</w:t>
            </w: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/>
              <w:ind w:firstLineChars="100" w:firstLine="24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□ 退貨   □特</w:t>
            </w:r>
            <w:proofErr w:type="gramStart"/>
            <w:r>
              <w:rPr>
                <w:rFonts w:ascii="標楷體" w:hint="eastAsia"/>
                <w:sz w:val="24"/>
              </w:rPr>
              <w:t>採</w:t>
            </w:r>
            <w:proofErr w:type="gramEnd"/>
            <w:r>
              <w:rPr>
                <w:rFonts w:ascii="標楷體" w:hint="eastAsia"/>
                <w:sz w:val="24"/>
              </w:rPr>
              <w:t xml:space="preserve">   □篩選</w:t>
            </w: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</w:p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(請確定執行人)</w:t>
            </w: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8880" w:type="dxa"/>
            <w:gridSpan w:val="5"/>
            <w:vAlign w:val="center"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proofErr w:type="gramStart"/>
            <w:r>
              <w:rPr>
                <w:rFonts w:ascii="標楷體" w:hint="eastAsia"/>
                <w:sz w:val="24"/>
              </w:rPr>
              <w:t>批退</w:t>
            </w:r>
            <w:proofErr w:type="gramEnd"/>
            <w:r>
              <w:rPr>
                <w:rFonts w:ascii="標楷體" w:hint="eastAsia"/>
                <w:sz w:val="24"/>
              </w:rPr>
              <w:t xml:space="preserve">　　　　　　　　</w:t>
            </w: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其他　　　　　　　品管主管：</w:t>
            </w: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知</w:t>
            </w:r>
          </w:p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會</w:t>
            </w:r>
          </w:p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單</w:t>
            </w:r>
          </w:p>
          <w:p w:rsidR="00844800" w:rsidRPr="003C48F0" w:rsidRDefault="00844800" w:rsidP="00291C06">
            <w:pPr>
              <w:jc w:val="center"/>
              <w:rPr>
                <w:rFonts w:ascii="標楷體" w:hAns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位</w:t>
            </w:r>
          </w:p>
        </w:tc>
        <w:tc>
          <w:tcPr>
            <w:tcW w:w="1521" w:type="dxa"/>
            <w:vAlign w:val="center"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int="eastAsia"/>
                <w:sz w:val="24"/>
              </w:rPr>
              <w:t>生產部</w:t>
            </w:r>
          </w:p>
        </w:tc>
        <w:tc>
          <w:tcPr>
            <w:tcW w:w="519" w:type="dxa"/>
            <w:vMerge w:val="restart"/>
            <w:vAlign w:val="center"/>
          </w:tcPr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簽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名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欄</w:t>
            </w:r>
          </w:p>
        </w:tc>
        <w:tc>
          <w:tcPr>
            <w:tcW w:w="3480" w:type="dxa"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通</w:t>
            </w:r>
          </w:p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知</w:t>
            </w:r>
          </w:p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廠</w:t>
            </w:r>
          </w:p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商</w:t>
            </w:r>
          </w:p>
        </w:tc>
        <w:tc>
          <w:tcPr>
            <w:tcW w:w="2796" w:type="dxa"/>
            <w:vMerge w:val="restart"/>
            <w:vAlign w:val="center"/>
          </w:tcPr>
          <w:p w:rsidR="00844800" w:rsidRDefault="00844800" w:rsidP="00291C06">
            <w:pPr>
              <w:spacing w:after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電話通知</w:t>
            </w:r>
          </w:p>
          <w:p w:rsidR="00844800" w:rsidRDefault="00844800" w:rsidP="00291C06">
            <w:pPr>
              <w:spacing w:after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備忘錄</w:t>
            </w:r>
          </w:p>
          <w:p w:rsidR="00844800" w:rsidRDefault="00844800" w:rsidP="00291C06">
            <w:pPr>
              <w:spacing w:after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其他</w:t>
            </w: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844800" w:rsidRPr="003C48F0" w:rsidRDefault="00844800" w:rsidP="00291C06">
            <w:pPr>
              <w:jc w:val="center"/>
              <w:rPr>
                <w:rFonts w:ascii="標楷體" w:hAnsi="標楷體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int="eastAsia"/>
                <w:sz w:val="24"/>
              </w:rPr>
              <w:t>管理部</w:t>
            </w:r>
          </w:p>
        </w:tc>
        <w:tc>
          <w:tcPr>
            <w:tcW w:w="519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3480" w:type="dxa"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564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2796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44800" w:rsidRDefault="00844800" w:rsidP="00291C06">
            <w:pPr>
              <w:spacing w:before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□供應商</w:t>
            </w:r>
          </w:p>
        </w:tc>
        <w:tc>
          <w:tcPr>
            <w:tcW w:w="519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3480" w:type="dxa"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564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2796" w:type="dxa"/>
            <w:vMerge/>
          </w:tcPr>
          <w:p w:rsidR="00844800" w:rsidRDefault="00844800" w:rsidP="00291C06">
            <w:pPr>
              <w:jc w:val="center"/>
              <w:rPr>
                <w:rFonts w:ascii="標楷體" w:hint="eastAsia"/>
                <w:sz w:val="24"/>
              </w:rPr>
            </w:pP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  <w:trHeight w:val="2533"/>
        </w:trPr>
        <w:tc>
          <w:tcPr>
            <w:tcW w:w="508" w:type="dxa"/>
            <w:vAlign w:val="center"/>
          </w:tcPr>
          <w:p w:rsidR="00844800" w:rsidRDefault="00844800" w:rsidP="00291C06">
            <w:pPr>
              <w:spacing w:after="100"/>
              <w:jc w:val="center"/>
              <w:rPr>
                <w:rFonts w:ascii="標楷體"/>
                <w:sz w:val="24"/>
              </w:rPr>
            </w:pPr>
          </w:p>
          <w:p w:rsidR="00844800" w:rsidRDefault="00844800" w:rsidP="00291C06">
            <w:pPr>
              <w:spacing w:after="100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執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行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成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果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after="100"/>
              <w:rPr>
                <w:rFonts w:ascii="標楷體" w:hint="eastAsia"/>
                <w:sz w:val="24"/>
              </w:rPr>
            </w:pP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記</w:t>
            </w:r>
          </w:p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錄</w:t>
            </w: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 xml:space="preserve">有附件　　　共         頁　            </w:t>
            </w:r>
            <w:r>
              <w:rPr>
                <w:rFonts w:ascii="標楷體"/>
                <w:sz w:val="24"/>
              </w:rPr>
              <w:sym w:font="Wingdings" w:char="F0A8"/>
            </w:r>
            <w:r>
              <w:rPr>
                <w:rFonts w:ascii="標楷體" w:hint="eastAsia"/>
                <w:sz w:val="24"/>
              </w:rPr>
              <w:t>無附件</w:t>
            </w:r>
          </w:p>
        </w:tc>
      </w:tr>
      <w:tr w:rsidR="00844800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844800" w:rsidRDefault="00844800" w:rsidP="00291C06">
            <w:pPr>
              <w:spacing w:after="100"/>
              <w:jc w:val="center"/>
              <w:rPr>
                <w:rFonts w:ascii="標楷體" w:hint="eastAsia"/>
                <w:sz w:val="24"/>
              </w:rPr>
            </w:pPr>
          </w:p>
        </w:tc>
        <w:tc>
          <w:tcPr>
            <w:tcW w:w="8880" w:type="dxa"/>
            <w:gridSpan w:val="5"/>
          </w:tcPr>
          <w:p w:rsidR="00844800" w:rsidRDefault="00844800" w:rsidP="00291C06">
            <w:pPr>
              <w:spacing w:before="100" w:after="100"/>
              <w:ind w:firstLineChars="100" w:firstLine="24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確認人：              主管：              執行人：</w:t>
            </w:r>
          </w:p>
        </w:tc>
      </w:tr>
    </w:tbl>
    <w:p w:rsidR="008F6B0D" w:rsidRDefault="00844800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00"/>
    <w:rsid w:val="00844800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0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0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2011-11-02T03:58:00Z</dcterms:created>
  <dcterms:modified xsi:type="dcterms:W3CDTF">2011-11-02T03:59:00Z</dcterms:modified>
</cp:coreProperties>
</file>